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C0C" w:rsidRDefault="00564C0C" w:rsidP="00A038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64C0C" w:rsidRDefault="00564C0C" w:rsidP="00A038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3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3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3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3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A038F0" w:rsidRPr="00A038F0" w:rsidRDefault="00A038F0" w:rsidP="00A038F0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3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03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A038F0" w:rsidRPr="00A038F0" w:rsidTr="00B63AD3">
        <w:tc>
          <w:tcPr>
            <w:tcW w:w="4111" w:type="dxa"/>
            <w:hideMark/>
          </w:tcPr>
          <w:p w:rsidR="00A038F0" w:rsidRPr="00A038F0" w:rsidRDefault="00A038F0" w:rsidP="00A0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A038F0" w:rsidRPr="00A038F0" w:rsidRDefault="00A038F0" w:rsidP="00A0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A038F0" w:rsidRPr="00A038F0" w:rsidRDefault="00A038F0" w:rsidP="00A0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протокол от 30.08.2024 № </w:t>
            </w:r>
          </w:p>
        </w:tc>
        <w:tc>
          <w:tcPr>
            <w:tcW w:w="1304" w:type="dxa"/>
          </w:tcPr>
          <w:p w:rsidR="00A038F0" w:rsidRPr="00A038F0" w:rsidRDefault="00A038F0" w:rsidP="00A0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A038F0" w:rsidRPr="00A038F0" w:rsidRDefault="00A038F0" w:rsidP="00A0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A038F0" w:rsidRPr="00A038F0" w:rsidRDefault="00A038F0" w:rsidP="00A0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A038F0" w:rsidRPr="00A038F0" w:rsidRDefault="00A038F0" w:rsidP="00A0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30.08.2024 г. № </w:t>
            </w:r>
          </w:p>
        </w:tc>
      </w:tr>
    </w:tbl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«Человек»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Б класс 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2)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8F0" w:rsidRPr="00EA0313" w:rsidRDefault="00A038F0" w:rsidP="00A038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8F0" w:rsidRPr="00EA0313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A0313">
        <w:rPr>
          <w:rFonts w:ascii="Times New Roman" w:eastAsia="Times New Roman" w:hAnsi="Times New Roman" w:cs="Times New Roman"/>
          <w:sz w:val="28"/>
          <w:szCs w:val="28"/>
        </w:rPr>
        <w:t>Автор-составитель:  Бондарева Лидия Рифовна</w:t>
      </w:r>
      <w:r w:rsidR="00EA031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038F0" w:rsidRPr="00EA0313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A03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A0313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EA0313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EA0313" w:rsidRPr="00EA0313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Pr="00EA0313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</w:p>
    <w:p w:rsidR="00A038F0" w:rsidRPr="00EA0313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A03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A038F0" w:rsidRPr="00EA0313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EA0313">
        <w:rPr>
          <w:rFonts w:ascii="Times New Roman" w:eastAsia="Times New Roman" w:hAnsi="Times New Roman" w:cs="Times New Roman"/>
          <w:sz w:val="16"/>
          <w:szCs w:val="16"/>
        </w:rPr>
        <w:t xml:space="preserve">            </w:t>
      </w:r>
    </w:p>
    <w:p w:rsidR="00A038F0" w:rsidRPr="00EA0313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3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ОДОБРЕНО</w:t>
      </w:r>
    </w:p>
    <w:p w:rsidR="00A038F0" w:rsidRPr="00A038F0" w:rsidRDefault="00A038F0" w:rsidP="00A038F0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3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(протокол от 27.08.2024 г. № </w:t>
      </w:r>
    </w:p>
    <w:p w:rsidR="00A038F0" w:rsidRPr="00A038F0" w:rsidRDefault="00A038F0" w:rsidP="00A038F0">
      <w:pPr>
        <w:shd w:val="clear" w:color="auto" w:fill="FFFFFF"/>
        <w:tabs>
          <w:tab w:val="left" w:pos="709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8F0" w:rsidRPr="00A038F0" w:rsidRDefault="00A038F0" w:rsidP="00A038F0">
      <w:pPr>
        <w:shd w:val="clear" w:color="auto" w:fill="FFFFFF"/>
        <w:tabs>
          <w:tab w:val="left" w:pos="709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9D6" w:rsidRPr="00A038F0" w:rsidRDefault="00A819D6" w:rsidP="00A038F0">
      <w:pPr>
        <w:shd w:val="clear" w:color="auto" w:fill="FFFFFF"/>
        <w:tabs>
          <w:tab w:val="left" w:pos="709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8F0" w:rsidRPr="00A038F0" w:rsidRDefault="00A819D6" w:rsidP="00A038F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</w:t>
      </w:r>
      <w:r w:rsidR="00A038F0" w:rsidRPr="00A038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A038F0" w:rsidRPr="00A038F0" w:rsidRDefault="00A038F0" w:rsidP="00A819D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A038F0" w:rsidRPr="00A038F0" w:rsidRDefault="00A038F0" w:rsidP="00A038F0">
      <w:pPr>
        <w:widowControl w:val="0"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="00A81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по предмету «Человек</w:t>
      </w: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2 класса составлена на основе </w:t>
      </w:r>
      <w:r w:rsidRPr="00A038F0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требований к личностным и предметным возможным результатам освоения </w:t>
      </w:r>
      <w:r w:rsidR="002E5A4C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АООП</w:t>
      </w:r>
      <w:r w:rsidRPr="00A038F0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:</w:t>
      </w:r>
    </w:p>
    <w:p w:rsidR="00A038F0" w:rsidRPr="00A038F0" w:rsidRDefault="00A038F0" w:rsidP="002E5A4C">
      <w:pPr>
        <w:widowControl w:val="0"/>
        <w:numPr>
          <w:ilvl w:val="0"/>
          <w:numId w:val="8"/>
        </w:numPr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A038F0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учебного плана МКОУ ОШ «Коррекция и развитие»;</w:t>
      </w:r>
    </w:p>
    <w:p w:rsidR="00A038F0" w:rsidRPr="00A038F0" w:rsidRDefault="00A038F0" w:rsidP="002E5A4C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38F0">
        <w:rPr>
          <w:rFonts w:ascii="Times New Roman" w:eastAsia="Calibri" w:hAnsi="Times New Roman" w:cs="Times New Roman"/>
          <w:sz w:val="24"/>
          <w:szCs w:val="24"/>
        </w:rPr>
        <w:t>программы обучения глубоко умственно отсталых детей, Маллер А.Р.,  -М.,1983</w:t>
      </w:r>
    </w:p>
    <w:p w:rsidR="00A038F0" w:rsidRPr="00A038F0" w:rsidRDefault="00A038F0" w:rsidP="00A038F0">
      <w:pPr>
        <w:widowControl w:val="0"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обучения:</w:t>
      </w:r>
    </w:p>
    <w:p w:rsidR="00A038F0" w:rsidRPr="00A038F0" w:rsidRDefault="00A038F0" w:rsidP="002E5A4C">
      <w:pPr>
        <w:widowControl w:val="0"/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sz w:val="24"/>
          <w:szCs w:val="24"/>
        </w:rPr>
        <w:t>осознание своей принадлежности к определенному полу, осознание себя как «Я»;</w:t>
      </w:r>
    </w:p>
    <w:p w:rsidR="00A038F0" w:rsidRPr="00A038F0" w:rsidRDefault="00A038F0" w:rsidP="002E5A4C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себе самом и ближайшем окружении;</w:t>
      </w:r>
    </w:p>
    <w:p w:rsidR="00A038F0" w:rsidRPr="00A038F0" w:rsidRDefault="00A038F0" w:rsidP="002E5A4C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взаимодействовать и общаться с окружающими людьми.</w:t>
      </w:r>
    </w:p>
    <w:p w:rsidR="00A038F0" w:rsidRPr="00A038F0" w:rsidRDefault="00A038F0" w:rsidP="00A038F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38F0" w:rsidRPr="00A038F0" w:rsidRDefault="00A038F0" w:rsidP="00A038F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A038F0" w:rsidRPr="00A038F0" w:rsidRDefault="00A038F0" w:rsidP="00A038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sz w:val="24"/>
          <w:szCs w:val="24"/>
        </w:rPr>
        <w:t>Содержание обучения в рамках предмета «Человек» включает формирование представлений о себе как «Я» и своем ближайшем окружении и повышение уровня самостоятельности в процессе самообслуживания.</w:t>
      </w:r>
    </w:p>
    <w:p w:rsidR="00A038F0" w:rsidRPr="00A038F0" w:rsidRDefault="00A038F0" w:rsidP="00A038F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:rsidR="00A038F0" w:rsidRPr="00A038F0" w:rsidRDefault="00A038F0" w:rsidP="002E5A4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себе</w:t>
      </w:r>
    </w:p>
    <w:p w:rsidR="00A038F0" w:rsidRPr="00A038F0" w:rsidRDefault="00A038F0" w:rsidP="002E5A4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Семья.</w:t>
      </w:r>
    </w:p>
    <w:p w:rsidR="00A038F0" w:rsidRPr="00A038F0" w:rsidRDefault="00A038F0" w:rsidP="002E5A4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Гигиена тела.</w:t>
      </w:r>
    </w:p>
    <w:p w:rsidR="00A038F0" w:rsidRPr="00A038F0" w:rsidRDefault="00A038F0" w:rsidP="002E5A4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Туалет.</w:t>
      </w:r>
    </w:p>
    <w:p w:rsidR="00A038F0" w:rsidRPr="00A038F0" w:rsidRDefault="00A038F0" w:rsidP="002E5A4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Одевание и раздевание.</w:t>
      </w:r>
    </w:p>
    <w:p w:rsidR="00A038F0" w:rsidRPr="00A038F0" w:rsidRDefault="00A038F0" w:rsidP="002E5A4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пищи.</w:t>
      </w:r>
    </w:p>
    <w:p w:rsidR="00A038F0" w:rsidRPr="00A038F0" w:rsidRDefault="00A038F0" w:rsidP="00A038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направленность учебного предмета реализуется через развитие умения ориентироваться в различных ситуациях, через формирование у ребенка типовых моделей поведения.</w:t>
      </w:r>
    </w:p>
    <w:p w:rsidR="00A038F0" w:rsidRPr="00A038F0" w:rsidRDefault="00A038F0" w:rsidP="00A038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Коррекционная направленность заключается в том, что процесс обучения предусматривает поэтапность в плане усложнения формируемых навыков.</w:t>
      </w:r>
    </w:p>
    <w:p w:rsidR="00A038F0" w:rsidRPr="00A038F0" w:rsidRDefault="00A038F0" w:rsidP="00A038F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«Человек» является основой формирования представлений, умений и навыков по предмету «Домоводство». Распределение учебного материала осуществляется концентрически. Основные виды и формы организации учебного процесса: урок, экскурсия, практическая работа, демонстрация учебных кинофильмов. Ведущие методы обучения:  беседа, рассказ, наблюдение.</w:t>
      </w:r>
    </w:p>
    <w:p w:rsidR="00A038F0" w:rsidRPr="00A038F0" w:rsidRDefault="00A038F0" w:rsidP="00A038F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38F0" w:rsidRPr="00A038F0" w:rsidRDefault="00A038F0" w:rsidP="00A038F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«Человек» в учебном плане</w:t>
      </w:r>
    </w:p>
    <w:p w:rsidR="00A038F0" w:rsidRPr="00A038F0" w:rsidRDefault="00A038F0" w:rsidP="00A038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38F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во 2 классе –  102 часа в год </w:t>
      </w:r>
      <w:r w:rsidR="00DE3780">
        <w:rPr>
          <w:rFonts w:ascii="Times New Roman" w:eastAsia="Calibri" w:hAnsi="Times New Roman" w:cs="Times New Roman"/>
          <w:sz w:val="24"/>
          <w:szCs w:val="24"/>
        </w:rPr>
        <w:t>,3 часа в неделю</w:t>
      </w:r>
      <w:r w:rsidRPr="00A038F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038F0" w:rsidRPr="00A038F0" w:rsidRDefault="00A038F0" w:rsidP="00A038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38F0" w:rsidRPr="00A038F0" w:rsidRDefault="00A038F0" w:rsidP="00A038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возможные результаты освоения учебного предмета </w:t>
      </w:r>
      <w:r w:rsidRPr="00A0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«Человек »</w:t>
      </w:r>
    </w:p>
    <w:p w:rsidR="00A038F0" w:rsidRPr="00A038F0" w:rsidRDefault="00A038F0" w:rsidP="00DE378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A038F0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результаты:</w:t>
      </w:r>
    </w:p>
    <w:p w:rsidR="00A038F0" w:rsidRPr="00A038F0" w:rsidRDefault="00A038F0" w:rsidP="002E5A4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38F0">
        <w:rPr>
          <w:rFonts w:ascii="Times New Roman" w:eastAsia="Calibri" w:hAnsi="Times New Roman" w:cs="Times New Roman"/>
          <w:sz w:val="24"/>
          <w:szCs w:val="24"/>
        </w:rPr>
        <w:t>основы персональной идентичности, осознание своей принадлежности к определённому полу, осознание себя как «Я»;</w:t>
      </w:r>
    </w:p>
    <w:p w:rsidR="00A038F0" w:rsidRPr="00A038F0" w:rsidRDefault="00A038F0" w:rsidP="002E5A4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38F0">
        <w:rPr>
          <w:rFonts w:ascii="Times New Roman" w:eastAsia="Calibri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ценностям;</w:t>
      </w:r>
    </w:p>
    <w:p w:rsidR="00A038F0" w:rsidRPr="00A038F0" w:rsidRDefault="00A038F0" w:rsidP="002E5A4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этических чувств, доброжелательности, эмоционально- нравственной отзывчивости, понимания и сопереживания чувствам других людей.</w:t>
      </w:r>
    </w:p>
    <w:p w:rsidR="00A038F0" w:rsidRPr="00A038F0" w:rsidRDefault="00A038F0" w:rsidP="00A038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называть свой возраст;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показывать волосы, уши, шею, лицо;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уметь соблюдать последовательность действий при мытье лица;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называть шапку, шарф, варежки, пуговицы;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расстегивать и застегивать пуговицы;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различать переднюю и заднюю сторону одежды;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надевать шапку, варежки;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соблюдать последовательность действий при справлении малой нужды;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пить из кружки;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наливать жидкость в кружку;</w:t>
      </w:r>
    </w:p>
    <w:p w:rsidR="00A038F0" w:rsidRPr="00A038F0" w:rsidRDefault="00A038F0" w:rsidP="002E5A4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называть членов семьи (дядя, тетя, брат, сестра).</w:t>
      </w:r>
    </w:p>
    <w:p w:rsidR="00A038F0" w:rsidRPr="00A038F0" w:rsidRDefault="00A038F0" w:rsidP="00A038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38F0" w:rsidRPr="00A038F0" w:rsidRDefault="00A038F0" w:rsidP="00A038F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A038F0" w:rsidRPr="00A038F0" w:rsidRDefault="00A038F0" w:rsidP="002E5A4C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Представления</w:t>
      </w:r>
      <w:r w:rsidRPr="00A038F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A038F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себе.</w:t>
      </w:r>
      <w:r w:rsidRPr="00A038F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038F0">
        <w:rPr>
          <w:rFonts w:ascii="Times New Roman" w:eastAsia="Times New Roman" w:hAnsi="Times New Roman" w:cs="Times New Roman"/>
          <w:sz w:val="24"/>
          <w:szCs w:val="24"/>
        </w:rPr>
        <w:t>Раздел включает следующее содержание: представления о своем теле, его строении, о своих двигательных возможностях, правилах здорового образа жизни (режим дня, питание, сон, прогулка, гигиена, занятия физической культурой и профилактика болезней), поведении, сохраняющем и укрепляющем здоровье, полезных и вредных привычках, возрастных изменениях.</w:t>
      </w:r>
    </w:p>
    <w:p w:rsidR="00A038F0" w:rsidRPr="00A038F0" w:rsidRDefault="00A038F0" w:rsidP="002E5A4C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Гигиена</w:t>
      </w:r>
      <w:r w:rsidRPr="00A038F0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тела.</w:t>
      </w:r>
      <w:r w:rsidRPr="00A038F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038F0">
        <w:rPr>
          <w:rFonts w:ascii="Times New Roman" w:eastAsia="Times New Roman" w:hAnsi="Times New Roman" w:cs="Times New Roman"/>
          <w:sz w:val="24"/>
          <w:szCs w:val="24"/>
        </w:rPr>
        <w:t xml:space="preserve">Раздел включает задачи по формированию умений умываться, мыться под душем, чистить зубы, мыть голову, стричь ногти, причесываться и т.д. </w:t>
      </w:r>
    </w:p>
    <w:p w:rsidR="00A038F0" w:rsidRPr="00A038F0" w:rsidRDefault="00A038F0" w:rsidP="002E5A4C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Обращение с одеждой и обувью. </w:t>
      </w:r>
      <w:r w:rsidRPr="00A038F0">
        <w:rPr>
          <w:rFonts w:ascii="Times New Roman" w:eastAsia="Times New Roman" w:hAnsi="Times New Roman" w:cs="Times New Roman"/>
          <w:sz w:val="24"/>
          <w:szCs w:val="24"/>
        </w:rPr>
        <w:t>Раздел включает задачи по формированию умений ориентироваться в одежде, соблюдать последовательность действий при одевании и снятии предметов одежды.</w:t>
      </w:r>
    </w:p>
    <w:p w:rsidR="00A038F0" w:rsidRPr="00A038F0" w:rsidRDefault="00A038F0" w:rsidP="002E5A4C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Прием пищи. </w:t>
      </w:r>
      <w:r w:rsidRPr="00A038F0">
        <w:rPr>
          <w:rFonts w:ascii="Times New Roman" w:eastAsia="Times New Roman" w:hAnsi="Times New Roman" w:cs="Times New Roman"/>
          <w:sz w:val="24"/>
          <w:szCs w:val="24"/>
        </w:rPr>
        <w:t xml:space="preserve">Раздел предполагает обучение использованию во время еды столовых приборов, питью из кружки, накладыванию пищи в тарелку, пользованию салфеткой. </w:t>
      </w:r>
    </w:p>
    <w:p w:rsidR="00A038F0" w:rsidRPr="00A038F0" w:rsidRDefault="00A038F0" w:rsidP="002E5A4C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Туалет.</w:t>
      </w:r>
      <w:r w:rsidRPr="00A038F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0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Раздел предполагает </w:t>
      </w:r>
      <w:r w:rsidRPr="00A038F0">
        <w:rPr>
          <w:rFonts w:ascii="Times New Roman" w:eastAsia="Times New Roman" w:hAnsi="Times New Roman" w:cs="Times New Roman"/>
          <w:sz w:val="24"/>
          <w:szCs w:val="24"/>
        </w:rPr>
        <w:t>формирование навыков обслуживания себя в туалете.</w:t>
      </w:r>
    </w:p>
    <w:p w:rsidR="00A038F0" w:rsidRPr="00A038F0" w:rsidRDefault="00A038F0" w:rsidP="002E5A4C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8F0">
        <w:rPr>
          <w:rFonts w:ascii="Times New Roman" w:eastAsia="Times New Roman" w:hAnsi="Times New Roman" w:cs="Times New Roman"/>
          <w:b/>
          <w:sz w:val="24"/>
          <w:szCs w:val="24"/>
        </w:rPr>
        <w:t>Семья.</w:t>
      </w:r>
      <w:r w:rsidRPr="00A038F0">
        <w:rPr>
          <w:rFonts w:ascii="Times New Roman" w:eastAsia="Times New Roman" w:hAnsi="Times New Roman" w:cs="Times New Roman"/>
          <w:b/>
          <w:spacing w:val="61"/>
          <w:sz w:val="24"/>
          <w:szCs w:val="24"/>
        </w:rPr>
        <w:t xml:space="preserve"> </w:t>
      </w:r>
      <w:r w:rsidRPr="00A038F0">
        <w:rPr>
          <w:rFonts w:ascii="Times New Roman" w:eastAsia="Times New Roman" w:hAnsi="Times New Roman" w:cs="Times New Roman"/>
          <w:sz w:val="24"/>
          <w:szCs w:val="24"/>
        </w:rPr>
        <w:t>Раздела предполагает формирование представлений о своем ближайшем окружении: членах семьи, взаимоотношениях между ними, семейных традициях.</w:t>
      </w:r>
    </w:p>
    <w:p w:rsidR="00A038F0" w:rsidRPr="00A038F0" w:rsidRDefault="00A038F0" w:rsidP="002E5A4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38F0" w:rsidRPr="00A038F0" w:rsidRDefault="00A038F0" w:rsidP="00DE37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2303"/>
        <w:gridCol w:w="1275"/>
        <w:gridCol w:w="5320"/>
      </w:tblGrid>
      <w:tr w:rsidR="00A038F0" w:rsidRPr="00A038F0" w:rsidTr="00B63AD3">
        <w:tc>
          <w:tcPr>
            <w:tcW w:w="458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3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275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32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A038F0" w:rsidRPr="00A038F0" w:rsidTr="00B63AD3">
        <w:tc>
          <w:tcPr>
            <w:tcW w:w="458" w:type="dxa"/>
            <w:shd w:val="clear" w:color="auto" w:fill="auto"/>
          </w:tcPr>
          <w:p w:rsidR="00A038F0" w:rsidRPr="002E5A4C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3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себе.</w:t>
            </w:r>
          </w:p>
        </w:tc>
        <w:tc>
          <w:tcPr>
            <w:tcW w:w="1275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2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Узнает (различает)  волосы, уши, шею, лицо. Показывает части тела на себе и на картинке. Узнает (различает) нос, лоб. Называет свое имя, фамилию. Называет свой возраст.</w:t>
            </w:r>
          </w:p>
        </w:tc>
      </w:tr>
      <w:tr w:rsidR="00A038F0" w:rsidRPr="00A038F0" w:rsidTr="00B63AD3">
        <w:tc>
          <w:tcPr>
            <w:tcW w:w="458" w:type="dxa"/>
            <w:shd w:val="clear" w:color="auto" w:fill="auto"/>
          </w:tcPr>
          <w:p w:rsidR="00A038F0" w:rsidRPr="002E5A4C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3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тела.</w:t>
            </w:r>
          </w:p>
        </w:tc>
        <w:tc>
          <w:tcPr>
            <w:tcW w:w="1275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2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Различает вентили с горячей и холодной водой. Регулирует напор струи воды. Соблюдает последовательность действий при мытье  и вытирании лица.</w:t>
            </w:r>
          </w:p>
        </w:tc>
      </w:tr>
      <w:tr w:rsidR="00A038F0" w:rsidRPr="00A038F0" w:rsidTr="00B63AD3">
        <w:tc>
          <w:tcPr>
            <w:tcW w:w="458" w:type="dxa"/>
            <w:shd w:val="clear" w:color="auto" w:fill="auto"/>
          </w:tcPr>
          <w:p w:rsidR="00A038F0" w:rsidRPr="002E5A4C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3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одеждой и обувью.</w:t>
            </w:r>
          </w:p>
        </w:tc>
        <w:tc>
          <w:tcPr>
            <w:tcW w:w="1275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2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Узнает (различает) шапку, шарф, варежки, перчатки, валенки, шляпу. Узнает детали предметов одежды: пуговицы. Сортирует пуговицы по размеру, цвету. Застегивает, расстегивает пуговицы. Различает лицевую и изнаночную стороны одежды. Различает переднюю и заднюю стороны одежды. Надевает, снимает варежки, перчатки, шарф, шапку. </w:t>
            </w:r>
          </w:p>
        </w:tc>
      </w:tr>
      <w:tr w:rsidR="00A038F0" w:rsidRPr="00A038F0" w:rsidTr="00B63AD3">
        <w:tc>
          <w:tcPr>
            <w:tcW w:w="458" w:type="dxa"/>
            <w:shd w:val="clear" w:color="auto" w:fill="auto"/>
          </w:tcPr>
          <w:p w:rsidR="00A038F0" w:rsidRPr="002E5A4C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3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Туалет.</w:t>
            </w:r>
          </w:p>
        </w:tc>
        <w:tc>
          <w:tcPr>
            <w:tcW w:w="1275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Сообщает о желании сходить в туалет жестом, словом. Справляет малую нужду. Соблюдает последовательность действий в туалете.</w:t>
            </w:r>
          </w:p>
        </w:tc>
      </w:tr>
      <w:tr w:rsidR="00A038F0" w:rsidRPr="00A038F0" w:rsidTr="00B63AD3">
        <w:tc>
          <w:tcPr>
            <w:tcW w:w="458" w:type="dxa"/>
            <w:shd w:val="clear" w:color="auto" w:fill="auto"/>
          </w:tcPr>
          <w:p w:rsidR="00A038F0" w:rsidRPr="002E5A4C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3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пищи.</w:t>
            </w:r>
          </w:p>
        </w:tc>
        <w:tc>
          <w:tcPr>
            <w:tcW w:w="1275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Сообщает о желании пить. Пьет из кружки,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стакана. Наливает жидкость в кружку.</w:t>
            </w:r>
          </w:p>
        </w:tc>
      </w:tr>
      <w:tr w:rsidR="00A038F0" w:rsidRPr="00A038F0" w:rsidTr="00B63AD3">
        <w:tc>
          <w:tcPr>
            <w:tcW w:w="458" w:type="dxa"/>
            <w:shd w:val="clear" w:color="auto" w:fill="auto"/>
          </w:tcPr>
          <w:p w:rsidR="00A038F0" w:rsidRPr="002E5A4C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03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0" w:type="dxa"/>
            <w:tcBorders>
              <w:left w:val="single" w:sz="4" w:space="0" w:color="auto"/>
            </w:tcBorders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Узнает (различает) членов семьи (брат, сестра, родители, дядя, тетя). Называет членов семьи на фотографии.</w:t>
            </w:r>
          </w:p>
        </w:tc>
      </w:tr>
      <w:tr w:rsidR="00A038F0" w:rsidRPr="00A038F0" w:rsidTr="00B63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761" w:type="dxa"/>
            <w:gridSpan w:val="2"/>
            <w:shd w:val="clear" w:color="auto" w:fill="auto"/>
          </w:tcPr>
          <w:p w:rsidR="00A038F0" w:rsidRPr="00A038F0" w:rsidRDefault="00A038F0" w:rsidP="00A038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1275" w:type="dxa"/>
            <w:shd w:val="clear" w:color="auto" w:fill="auto"/>
          </w:tcPr>
          <w:p w:rsidR="00A038F0" w:rsidRPr="00A038F0" w:rsidRDefault="00A038F0" w:rsidP="00A038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320" w:type="dxa"/>
            <w:shd w:val="clear" w:color="auto" w:fill="auto"/>
          </w:tcPr>
          <w:p w:rsidR="00A038F0" w:rsidRPr="00A038F0" w:rsidRDefault="00A038F0" w:rsidP="00A038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038F0" w:rsidRPr="00A038F0" w:rsidRDefault="00A038F0" w:rsidP="00A038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38F0" w:rsidRPr="00A038F0" w:rsidRDefault="00A038F0" w:rsidP="00A03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17"/>
        <w:gridCol w:w="996"/>
        <w:gridCol w:w="850"/>
        <w:gridCol w:w="2126"/>
      </w:tblGrid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7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Я-ученик.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Урок-практикум «Давайте познакомимся».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зовут моих друзей.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Мой возраст.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рождения и возраст.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58"/>
        </w:trPr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гостях у Мойдодыра.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Предметы для умывания.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 воды прожить нельзя.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Умывайка.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чего нужна одежда.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Одежда для мальчиков.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Одежда для девочек.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Пуговица – для чего она нужна.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Такие разные пуговицы.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Сообщение о желании сходить в туалет.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Микробы в туалете.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Учимся справлять малую нужду.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Сообщение о желании пить.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Посуда для питья (кружка, стакан).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Игры с водой.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 моей семьи.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Дружная семья.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Игра "Отгадай, кто это?".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Части тела. Голова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Волосы, уши.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Различаем вентили.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Регулируем напор воды.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 Расстегивание пуговиц.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 Застегивание пуговиц.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Кукла ходит в туалет.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Игры с водой.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Родители.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Мама.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Папа.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Голова (волосы,уши).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Шея.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Лицо.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Грустное лицо.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Весёлое лицо.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 Умываемся утром.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Шапка.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Шарф.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Варежки.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Перчатки.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Различаем варежки и перчатки.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Игровые на различение одежды.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 В туалете мальчики.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Пьём из кружки.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Приглашение на чай.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столовой.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день рождении.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Брат.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и мой брат.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Сестра.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и моя сестра.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Игра "Чьё лицо?". 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Лоб.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Игры на закрепление частей головы и лица. Игры на закрепление частей головы и лица.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 Я умываюсь.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Валенки.  Валенки. 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Шляпа.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 Я иду -гулять.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 Я умею ходить в туалет.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Пить из стакана. Практическая работа.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DE3780" w:rsidRDefault="00A038F0" w:rsidP="00A038F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Дядя, тетя.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c>
          <w:tcPr>
            <w:tcW w:w="567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038F0" w:rsidRPr="00A038F0" w:rsidRDefault="00A038F0" w:rsidP="00A0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38F0" w:rsidRPr="00A038F0" w:rsidRDefault="00A038F0" w:rsidP="00A038F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38F0" w:rsidRPr="00A038F0" w:rsidRDefault="00A038F0" w:rsidP="00A038F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:rsidR="00A038F0" w:rsidRPr="00A038F0" w:rsidRDefault="00A038F0" w:rsidP="00A038F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38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образовательного процесса</w:t>
      </w:r>
    </w:p>
    <w:p w:rsidR="00A038F0" w:rsidRPr="00A038F0" w:rsidRDefault="00A038F0" w:rsidP="00A038F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0"/>
        <w:gridCol w:w="2126"/>
      </w:tblGrid>
      <w:tr w:rsidR="00A038F0" w:rsidRPr="00A038F0" w:rsidTr="00B63AD3">
        <w:trPr>
          <w:trHeight w:val="84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Маллер</w:t>
            </w:r>
            <w:r w:rsidRPr="00A038F0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А.Р.,</w:t>
            </w:r>
            <w:r w:rsidRPr="00A038F0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  <w:r w:rsidRPr="00A038F0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Pr="00A038F0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r w:rsidRPr="00A038F0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умственно</w:t>
            </w:r>
            <w:r w:rsidRPr="00A038F0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отсталых</w:t>
            </w:r>
            <w:r w:rsidRPr="00A038F0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детей.-М.,1983.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268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5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235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5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Предметные и сюжетные картинки, фотографии с изображением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членов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ребенка;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пиктограммы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видеозаписи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действий,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</w:t>
            </w:r>
            <w:r w:rsidRPr="00A0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поведения,</w:t>
            </w:r>
            <w:r w:rsidRPr="00A0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r w:rsidRPr="00A0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быта,</w:t>
            </w:r>
            <w:r w:rsidRPr="00A0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мебели,</w:t>
            </w:r>
            <w:r w:rsidRPr="00A0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</w:t>
            </w:r>
            <w:r w:rsidRPr="00A0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A0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3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038F0" w:rsidRPr="00A038F0" w:rsidTr="00B63AD3">
        <w:trPr>
          <w:trHeight w:val="19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38F0" w:rsidRPr="00A038F0" w:rsidRDefault="00F4252A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</w:pPr>
            <w:hyperlink r:id="rId8" w:history="1">
              <w:r w:rsidR="00A038F0" w:rsidRPr="00A038F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eastAsia="ru-RU"/>
                </w:rPr>
                <w:t>http://www.teremoc.ru</w:t>
              </w:r>
            </w:hyperlink>
            <w:r w:rsidR="00A038F0" w:rsidRPr="00A038F0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A038F0" w:rsidRPr="00A038F0" w:rsidRDefault="00F4252A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9">
              <w:r w:rsidR="00A038F0" w:rsidRPr="00A038F0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eastAsia="ru-RU"/>
                </w:rPr>
                <w:t>http://games-for-kids.ru</w:t>
              </w:r>
            </w:hyperlink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8F0" w:rsidRPr="00A038F0" w:rsidRDefault="00A038F0" w:rsidP="00A0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38F0" w:rsidRPr="00A038F0" w:rsidRDefault="00A038F0" w:rsidP="00A038F0">
      <w:pPr>
        <w:widowControl w:val="0"/>
        <w:autoSpaceDE w:val="0"/>
        <w:autoSpaceDN w:val="0"/>
        <w:spacing w:before="67" w:after="0" w:line="240" w:lineRule="auto"/>
        <w:ind w:right="3011"/>
        <w:rPr>
          <w:rFonts w:ascii="Times New Roman" w:eastAsia="Times New Roman" w:hAnsi="Times New Roman" w:cs="Times New Roman"/>
          <w:sz w:val="24"/>
          <w:szCs w:val="24"/>
        </w:rPr>
      </w:pPr>
    </w:p>
    <w:p w:rsidR="00A038F0" w:rsidRPr="00A038F0" w:rsidRDefault="00A038F0" w:rsidP="00A038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38F0" w:rsidRPr="00A038F0" w:rsidRDefault="00A038F0" w:rsidP="00A038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38F0" w:rsidRPr="00A038F0" w:rsidRDefault="00A038F0" w:rsidP="00A038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2035" w:rsidRDefault="00AA2035"/>
    <w:sectPr w:rsidR="00AA2035" w:rsidSect="00A819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52A" w:rsidRDefault="00F4252A">
      <w:pPr>
        <w:spacing w:after="0" w:line="240" w:lineRule="auto"/>
      </w:pPr>
      <w:r>
        <w:separator/>
      </w:r>
    </w:p>
  </w:endnote>
  <w:endnote w:type="continuationSeparator" w:id="0">
    <w:p w:rsidR="00F4252A" w:rsidRDefault="00F42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C0C" w:rsidRDefault="00564C0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3" w:rsidRDefault="00F4252A">
    <w:pPr>
      <w:pStyle w:val="a5"/>
      <w:jc w:val="right"/>
    </w:pPr>
  </w:p>
  <w:p w:rsidR="00FB5F43" w:rsidRDefault="00F425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C0C" w:rsidRDefault="00564C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52A" w:rsidRDefault="00F4252A">
      <w:pPr>
        <w:spacing w:after="0" w:line="240" w:lineRule="auto"/>
      </w:pPr>
      <w:r>
        <w:separator/>
      </w:r>
    </w:p>
  </w:footnote>
  <w:footnote w:type="continuationSeparator" w:id="0">
    <w:p w:rsidR="00F4252A" w:rsidRDefault="00F42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C0C" w:rsidRDefault="00564C0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8E3" w:rsidRPr="00146D96" w:rsidRDefault="00A038F0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146D96">
      <w:rPr>
        <w:rFonts w:ascii="Times New Roman" w:hAnsi="Times New Roman" w:cs="Times New Roman"/>
        <w:sz w:val="24"/>
        <w:szCs w:val="24"/>
      </w:rPr>
      <w:fldChar w:fldCharType="begin"/>
    </w:r>
    <w:r w:rsidRPr="00146D96">
      <w:rPr>
        <w:rFonts w:ascii="Times New Roman" w:hAnsi="Times New Roman" w:cs="Times New Roman"/>
        <w:sz w:val="24"/>
        <w:szCs w:val="24"/>
      </w:rPr>
      <w:instrText>PAGE   \* MERGEFORMAT</w:instrText>
    </w:r>
    <w:r w:rsidRPr="00146D96">
      <w:rPr>
        <w:rFonts w:ascii="Times New Roman" w:hAnsi="Times New Roman" w:cs="Times New Roman"/>
        <w:sz w:val="24"/>
        <w:szCs w:val="24"/>
      </w:rPr>
      <w:fldChar w:fldCharType="separate"/>
    </w:r>
    <w:r w:rsidR="00564C0C" w:rsidRPr="00564C0C">
      <w:rPr>
        <w:rFonts w:ascii="Times New Roman" w:hAnsi="Times New Roman"/>
        <w:noProof/>
        <w:sz w:val="24"/>
        <w:szCs w:val="24"/>
      </w:rPr>
      <w:t>2</w:t>
    </w:r>
    <w:r w:rsidRPr="00146D96"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C4C" w:rsidRPr="00146D96" w:rsidRDefault="00F4252A" w:rsidP="00564C0C">
    <w:pPr>
      <w:pStyle w:val="a3"/>
      <w:rPr>
        <w:rFonts w:ascii="Times New Roman" w:hAnsi="Times New Roman"/>
        <w:sz w:val="24"/>
        <w:szCs w:val="24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7D8"/>
    <w:multiLevelType w:val="hybridMultilevel"/>
    <w:tmpl w:val="137CEE48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90132D"/>
    <w:multiLevelType w:val="hybridMultilevel"/>
    <w:tmpl w:val="B1F6C104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52B71"/>
    <w:multiLevelType w:val="hybridMultilevel"/>
    <w:tmpl w:val="9848AC18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3D942025"/>
    <w:multiLevelType w:val="hybridMultilevel"/>
    <w:tmpl w:val="A344EEE6"/>
    <w:lvl w:ilvl="0" w:tplc="0419000F">
      <w:start w:val="1"/>
      <w:numFmt w:val="decimal"/>
      <w:lvlText w:val="%1."/>
      <w:lvlJc w:val="left"/>
      <w:pPr>
        <w:ind w:left="981" w:hanging="555"/>
      </w:pPr>
      <w:rPr>
        <w:rFonts w:hint="default"/>
        <w:b/>
        <w:bCs/>
        <w:w w:val="99"/>
        <w:sz w:val="24"/>
        <w:szCs w:val="24"/>
        <w:lang w:val="ru-RU" w:eastAsia="en-US" w:bidi="ar-SA"/>
      </w:rPr>
    </w:lvl>
    <w:lvl w:ilvl="1" w:tplc="AD08BC70">
      <w:numFmt w:val="bullet"/>
      <w:lvlText w:val="•"/>
      <w:lvlJc w:val="left"/>
      <w:pPr>
        <w:ind w:left="1863" w:hanging="555"/>
      </w:pPr>
      <w:rPr>
        <w:rFonts w:hint="default"/>
        <w:lang w:val="ru-RU" w:eastAsia="en-US" w:bidi="ar-SA"/>
      </w:rPr>
    </w:lvl>
    <w:lvl w:ilvl="2" w:tplc="BD5E6576">
      <w:numFmt w:val="bullet"/>
      <w:lvlText w:val="•"/>
      <w:lvlJc w:val="left"/>
      <w:pPr>
        <w:ind w:left="2736" w:hanging="555"/>
      </w:pPr>
      <w:rPr>
        <w:rFonts w:hint="default"/>
        <w:lang w:val="ru-RU" w:eastAsia="en-US" w:bidi="ar-SA"/>
      </w:rPr>
    </w:lvl>
    <w:lvl w:ilvl="3" w:tplc="D0C0DDEA">
      <w:numFmt w:val="bullet"/>
      <w:lvlText w:val="•"/>
      <w:lvlJc w:val="left"/>
      <w:pPr>
        <w:ind w:left="3608" w:hanging="555"/>
      </w:pPr>
      <w:rPr>
        <w:rFonts w:hint="default"/>
        <w:lang w:val="ru-RU" w:eastAsia="en-US" w:bidi="ar-SA"/>
      </w:rPr>
    </w:lvl>
    <w:lvl w:ilvl="4" w:tplc="F03A9196">
      <w:numFmt w:val="bullet"/>
      <w:lvlText w:val="•"/>
      <w:lvlJc w:val="left"/>
      <w:pPr>
        <w:ind w:left="4481" w:hanging="555"/>
      </w:pPr>
      <w:rPr>
        <w:rFonts w:hint="default"/>
        <w:lang w:val="ru-RU" w:eastAsia="en-US" w:bidi="ar-SA"/>
      </w:rPr>
    </w:lvl>
    <w:lvl w:ilvl="5" w:tplc="D5969B28">
      <w:numFmt w:val="bullet"/>
      <w:lvlText w:val="•"/>
      <w:lvlJc w:val="left"/>
      <w:pPr>
        <w:ind w:left="5354" w:hanging="555"/>
      </w:pPr>
      <w:rPr>
        <w:rFonts w:hint="default"/>
        <w:lang w:val="ru-RU" w:eastAsia="en-US" w:bidi="ar-SA"/>
      </w:rPr>
    </w:lvl>
    <w:lvl w:ilvl="6" w:tplc="CCFC7686">
      <w:numFmt w:val="bullet"/>
      <w:lvlText w:val="•"/>
      <w:lvlJc w:val="left"/>
      <w:pPr>
        <w:ind w:left="6226" w:hanging="555"/>
      </w:pPr>
      <w:rPr>
        <w:rFonts w:hint="default"/>
        <w:lang w:val="ru-RU" w:eastAsia="en-US" w:bidi="ar-SA"/>
      </w:rPr>
    </w:lvl>
    <w:lvl w:ilvl="7" w:tplc="54047408">
      <w:numFmt w:val="bullet"/>
      <w:lvlText w:val="•"/>
      <w:lvlJc w:val="left"/>
      <w:pPr>
        <w:ind w:left="7099" w:hanging="555"/>
      </w:pPr>
      <w:rPr>
        <w:rFonts w:hint="default"/>
        <w:lang w:val="ru-RU" w:eastAsia="en-US" w:bidi="ar-SA"/>
      </w:rPr>
    </w:lvl>
    <w:lvl w:ilvl="8" w:tplc="B16268F0">
      <w:numFmt w:val="bullet"/>
      <w:lvlText w:val="•"/>
      <w:lvlJc w:val="left"/>
      <w:pPr>
        <w:ind w:left="7972" w:hanging="555"/>
      </w:pPr>
      <w:rPr>
        <w:rFonts w:hint="default"/>
        <w:lang w:val="ru-RU" w:eastAsia="en-US" w:bidi="ar-SA"/>
      </w:rPr>
    </w:lvl>
  </w:abstractNum>
  <w:abstractNum w:abstractNumId="4" w15:restartNumberingAfterBreak="0">
    <w:nsid w:val="51F90DD2"/>
    <w:multiLevelType w:val="hybridMultilevel"/>
    <w:tmpl w:val="EB06D1B0"/>
    <w:lvl w:ilvl="0" w:tplc="7D38589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63620326"/>
    <w:multiLevelType w:val="hybridMultilevel"/>
    <w:tmpl w:val="AA60D1AA"/>
    <w:lvl w:ilvl="0" w:tplc="000E5D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155751"/>
    <w:multiLevelType w:val="hybridMultilevel"/>
    <w:tmpl w:val="24648F7C"/>
    <w:lvl w:ilvl="0" w:tplc="7D38589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718F42B0"/>
    <w:multiLevelType w:val="hybridMultilevel"/>
    <w:tmpl w:val="447CDA7C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D9"/>
    <w:rsid w:val="002E5A4C"/>
    <w:rsid w:val="004D373C"/>
    <w:rsid w:val="00564C0C"/>
    <w:rsid w:val="009A63A8"/>
    <w:rsid w:val="00A038F0"/>
    <w:rsid w:val="00A819D6"/>
    <w:rsid w:val="00AA2035"/>
    <w:rsid w:val="00D04BD9"/>
    <w:rsid w:val="00DE3780"/>
    <w:rsid w:val="00EA0313"/>
    <w:rsid w:val="00F4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360C"/>
  <w15:docId w15:val="{26F5A51B-6A63-4862-90D2-8A24239B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38F0"/>
  </w:style>
  <w:style w:type="paragraph" w:styleId="a5">
    <w:name w:val="footer"/>
    <w:basedOn w:val="a"/>
    <w:link w:val="a6"/>
    <w:uiPriority w:val="99"/>
    <w:unhideWhenUsed/>
    <w:rsid w:val="00A03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3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ames-for-kids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0769D-C203-4DBD-BFA5-1F54F38B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1299</Words>
  <Characters>7406</Characters>
  <Application>Microsoft Office Word</Application>
  <DocSecurity>0</DocSecurity>
  <Lines>61</Lines>
  <Paragraphs>17</Paragraphs>
  <ScaleCrop>false</ScaleCrop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1А</dc:creator>
  <cp:keywords/>
  <dc:description/>
  <cp:lastModifiedBy>Анна</cp:lastModifiedBy>
  <cp:revision>7</cp:revision>
  <dcterms:created xsi:type="dcterms:W3CDTF">2024-09-13T05:05:00Z</dcterms:created>
  <dcterms:modified xsi:type="dcterms:W3CDTF">2024-09-17T05:05:00Z</dcterms:modified>
</cp:coreProperties>
</file>